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8A6" w:rsidRDefault="007078A6" w:rsidP="007078A6">
      <w:pPr>
        <w:jc w:val="center"/>
        <w:rPr>
          <w:b/>
          <w:sz w:val="28"/>
          <w:szCs w:val="28"/>
        </w:rPr>
      </w:pPr>
      <w:r w:rsidRPr="007078A6">
        <w:rPr>
          <w:sz w:val="44"/>
          <w:szCs w:val="44"/>
        </w:rPr>
        <w:t>GRATIS MINIBEHANDLING</w:t>
      </w:r>
      <w:r w:rsidRPr="007078A6">
        <w:rPr>
          <w:sz w:val="44"/>
          <w:szCs w:val="44"/>
        </w:rPr>
        <w:br/>
        <w:t>ANNE MARIE BÖRLIND</w:t>
      </w:r>
      <w:r>
        <w:br/>
      </w:r>
      <w:r w:rsidRPr="007078A6">
        <w:rPr>
          <w:b/>
          <w:sz w:val="40"/>
          <w:szCs w:val="40"/>
        </w:rPr>
        <w:br/>
        <w:t>D. 7 MARTS KL 12:00-14:30</w:t>
      </w:r>
    </w:p>
    <w:p w:rsidR="007078A6" w:rsidRDefault="007078A6" w:rsidP="007078A6">
      <w:pPr>
        <w:jc w:val="center"/>
        <w:rPr>
          <w:b/>
          <w:sz w:val="28"/>
          <w:szCs w:val="28"/>
        </w:rPr>
      </w:pPr>
    </w:p>
    <w:p w:rsidR="007078A6" w:rsidRDefault="007078A6" w:rsidP="00707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NAVN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TLF</w:t>
      </w:r>
    </w:p>
    <w:p w:rsidR="00FF736E" w:rsidRDefault="007078A6" w:rsidP="007078A6">
      <w:r>
        <w:rPr>
          <w:noProof/>
          <w:color w:val="0000FF"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3469640</wp:posOffset>
            </wp:positionV>
            <wp:extent cx="5734050" cy="3372970"/>
            <wp:effectExtent l="0" t="0" r="0" b="0"/>
            <wp:wrapNone/>
            <wp:docPr id="4" name="irc_mi" descr="Billedresultat for ANNE MARIE BORLIN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ANNE MARIE BORLIN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12:00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12:30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13:00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13.30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14:00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br/>
      </w:r>
      <w:r>
        <w:br/>
      </w:r>
      <w:bookmarkStart w:id="0" w:name="_GoBack"/>
      <w:bookmarkEnd w:id="0"/>
    </w:p>
    <w:sectPr w:rsidR="00FF736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A6"/>
    <w:rsid w:val="000D4F18"/>
    <w:rsid w:val="007078A6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CE4D3-0EEB-48C5-A44B-09F4B931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07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07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k/url?sa=i&amp;rct=j&amp;q=&amp;esrc=s&amp;source=images&amp;cd=&amp;cad=rja&amp;uact=8&amp;ved=2ahUKEwiM78OTy-DgAhVMa1AKHXxKD6YQjRx6BAgBEAU&amp;url=http://joiabeauty.com/february-special-annemarie-borlind/&amp;psig=AOvVaw1Y3OZC8BcLay5GGJOxBajh&amp;ust=1551517351573326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2019-03-01T09:05:00Z</cp:lastPrinted>
  <dcterms:created xsi:type="dcterms:W3CDTF">2019-03-01T08:58:00Z</dcterms:created>
  <dcterms:modified xsi:type="dcterms:W3CDTF">2019-03-01T09:49:00Z</dcterms:modified>
</cp:coreProperties>
</file>